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43" w:rsidRPr="00E21043" w:rsidRDefault="00E21043" w:rsidP="00E21043">
      <w:pPr>
        <w:pStyle w:val="Style7"/>
        <w:widowControl/>
        <w:spacing w:before="197"/>
        <w:ind w:right="454" w:firstLine="0"/>
        <w:jc w:val="both"/>
        <w:rPr>
          <w:rStyle w:val="FontStyle29"/>
          <w:b/>
          <w:sz w:val="24"/>
          <w:szCs w:val="24"/>
          <w:lang w:eastAsia="en-US"/>
        </w:rPr>
      </w:pPr>
      <w:r w:rsidRPr="00E21043">
        <w:rPr>
          <w:rStyle w:val="FontStyle29"/>
          <w:b/>
          <w:sz w:val="24"/>
          <w:szCs w:val="24"/>
          <w:lang w:eastAsia="en-US"/>
        </w:rPr>
        <w:t>RAPORT WSTĘPNY Z OGLĘDZIN PRZENOSNIKA TASMOWEGO RUROWEGO GIPSU PG-2 DOSCO</w:t>
      </w:r>
    </w:p>
    <w:p w:rsidR="00893B0A" w:rsidRPr="00E21043" w:rsidRDefault="00893B0A" w:rsidP="00E21043">
      <w:pPr>
        <w:pStyle w:val="Style7"/>
        <w:widowControl/>
        <w:numPr>
          <w:ilvl w:val="0"/>
          <w:numId w:val="1"/>
        </w:numPr>
        <w:spacing w:before="197"/>
        <w:ind w:left="357" w:right="284" w:hanging="357"/>
        <w:rPr>
          <w:rStyle w:val="FontStyle29"/>
          <w:b/>
          <w:sz w:val="24"/>
          <w:szCs w:val="24"/>
          <w:lang w:eastAsia="en-US"/>
        </w:rPr>
      </w:pPr>
      <w:r w:rsidRPr="00E21043">
        <w:rPr>
          <w:rStyle w:val="FontStyle29"/>
          <w:b/>
          <w:sz w:val="24"/>
          <w:szCs w:val="24"/>
          <w:lang w:eastAsia="en-US"/>
        </w:rPr>
        <w:t>Oględziny rurowego w dniu 8</w:t>
      </w:r>
      <w:r w:rsidR="00E21043">
        <w:rPr>
          <w:rStyle w:val="FontStyle29"/>
          <w:b/>
          <w:sz w:val="24"/>
          <w:szCs w:val="24"/>
          <w:lang w:eastAsia="en-US"/>
        </w:rPr>
        <w:t xml:space="preserve"> paź</w:t>
      </w:r>
      <w:r w:rsidRPr="00E21043">
        <w:rPr>
          <w:rStyle w:val="FontStyle29"/>
          <w:b/>
          <w:sz w:val="24"/>
          <w:szCs w:val="24"/>
          <w:lang w:eastAsia="en-US"/>
        </w:rPr>
        <w:t>dziernika</w:t>
      </w:r>
      <w:r w:rsidR="00E21043" w:rsidRPr="00E21043">
        <w:rPr>
          <w:rStyle w:val="FontStyle29"/>
          <w:b/>
          <w:sz w:val="24"/>
          <w:szCs w:val="24"/>
          <w:lang w:eastAsia="en-US"/>
        </w:rPr>
        <w:t xml:space="preserve">, </w:t>
      </w:r>
      <w:r w:rsidRPr="00E21043">
        <w:rPr>
          <w:rStyle w:val="FontStyle29"/>
          <w:b/>
          <w:sz w:val="24"/>
          <w:szCs w:val="24"/>
          <w:lang w:eastAsia="en-US"/>
        </w:rPr>
        <w:t>2018 u klienta ENEA Połaniec</w:t>
      </w:r>
    </w:p>
    <w:p w:rsidR="00893B0A" w:rsidRPr="008F70FD" w:rsidRDefault="00E21043" w:rsidP="00E21043">
      <w:pPr>
        <w:pStyle w:val="Style8"/>
        <w:widowControl/>
        <w:spacing w:before="163" w:line="288" w:lineRule="exact"/>
        <w:jc w:val="both"/>
        <w:rPr>
          <w:rStyle w:val="FontStyle29"/>
          <w:sz w:val="22"/>
          <w:szCs w:val="22"/>
        </w:rPr>
      </w:pPr>
      <w:r w:rsidRPr="008F70FD">
        <w:rPr>
          <w:rStyle w:val="FontStyle29"/>
          <w:sz w:val="22"/>
          <w:szCs w:val="22"/>
        </w:rPr>
        <w:t>Elektrownia Poł</w:t>
      </w:r>
      <w:r w:rsidR="00893B0A" w:rsidRPr="008F70FD">
        <w:rPr>
          <w:rStyle w:val="FontStyle29"/>
          <w:sz w:val="22"/>
          <w:szCs w:val="22"/>
        </w:rPr>
        <w:t xml:space="preserve">aniec jest elektrownią węglową zlokalizowaną w pobliżu Połańca w </w:t>
      </w:r>
      <w:r w:rsidR="00B23594">
        <w:rPr>
          <w:rStyle w:val="FontStyle29"/>
          <w:sz w:val="22"/>
          <w:szCs w:val="22"/>
        </w:rPr>
        <w:t>w</w:t>
      </w:r>
      <w:r w:rsidR="00893B0A" w:rsidRPr="008F70FD">
        <w:rPr>
          <w:rStyle w:val="FontStyle29"/>
          <w:sz w:val="22"/>
          <w:szCs w:val="22"/>
        </w:rPr>
        <w:t>ojewództwie Świętokrzyskim, w Polsce. W jej skład wchodzi 8 bloków o mocy 225 MW. Rozruch Elektrowni następował w latach 1979 - 1983. Początkowo bloki miały moc wyjściowa 200 MW, ale po modernizacji turbin w latach 1992 - 1995, wzrosła ona do obecnych wartości.</w:t>
      </w:r>
    </w:p>
    <w:p w:rsidR="00893B0A" w:rsidRPr="008F70FD" w:rsidRDefault="00893B0A" w:rsidP="00E21043">
      <w:pPr>
        <w:pStyle w:val="Style8"/>
        <w:widowControl/>
        <w:spacing w:before="163" w:line="288" w:lineRule="exact"/>
        <w:jc w:val="both"/>
        <w:rPr>
          <w:rStyle w:val="FontStyle29"/>
          <w:sz w:val="22"/>
          <w:szCs w:val="22"/>
          <w:lang w:eastAsia="en-US"/>
        </w:rPr>
      </w:pPr>
      <w:r w:rsidRPr="008F70FD">
        <w:rPr>
          <w:rStyle w:val="FontStyle29"/>
          <w:sz w:val="22"/>
          <w:szCs w:val="22"/>
          <w:lang w:eastAsia="en-US"/>
        </w:rPr>
        <w:t>W wyniku przeprowadzonego projektu inwestycyjnego o wartości 1 miliarda PLN (290 milionów USD) w listopadzie 2012 na terenie elektrowni uruchomiono blok energetyczny opalany biomasą. Blok na biomasę jest jednym z największych na świecie.</w:t>
      </w:r>
    </w:p>
    <w:p w:rsidR="00F70795" w:rsidRDefault="00F70795"/>
    <w:p w:rsidR="00893B0A" w:rsidRDefault="00893B0A" w:rsidP="0039284E">
      <w:pPr>
        <w:jc w:val="center"/>
      </w:pPr>
      <w:r w:rsidRPr="008E562D">
        <w:rPr>
          <w:noProof/>
          <w:lang w:eastAsia="pl-PL"/>
        </w:rPr>
        <w:drawing>
          <wp:inline distT="0" distB="0" distL="0" distR="0">
            <wp:extent cx="5143500" cy="56483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B0A" w:rsidRPr="005E597A" w:rsidRDefault="00893B0A" w:rsidP="005E597A">
      <w:pPr>
        <w:pStyle w:val="Style13"/>
        <w:widowControl/>
        <w:spacing w:before="38" w:line="276" w:lineRule="auto"/>
        <w:ind w:left="768"/>
        <w:jc w:val="center"/>
        <w:rPr>
          <w:rStyle w:val="FontStyle29"/>
          <w:sz w:val="22"/>
          <w:szCs w:val="22"/>
          <w:lang w:eastAsia="en-US"/>
        </w:rPr>
      </w:pPr>
      <w:r w:rsidRPr="005E597A">
        <w:rPr>
          <w:rStyle w:val="FontStyle29"/>
          <w:sz w:val="22"/>
          <w:szCs w:val="22"/>
          <w:lang w:eastAsia="en-US"/>
        </w:rPr>
        <w:t>To jest przenośnik rurowy zainstalowany w roku 1998.</w:t>
      </w:r>
    </w:p>
    <w:p w:rsidR="005E597A" w:rsidRDefault="005E597A" w:rsidP="005E597A">
      <w:pPr>
        <w:pStyle w:val="Style13"/>
        <w:widowControl/>
        <w:spacing w:after="120" w:line="276" w:lineRule="auto"/>
        <w:jc w:val="left"/>
        <w:rPr>
          <w:rStyle w:val="FontStyle29"/>
          <w:sz w:val="22"/>
          <w:szCs w:val="22"/>
          <w:lang w:eastAsia="en-US"/>
        </w:rPr>
      </w:pPr>
      <w:r w:rsidRPr="005E597A">
        <w:rPr>
          <w:rStyle w:val="FontStyle29"/>
          <w:sz w:val="22"/>
          <w:szCs w:val="22"/>
          <w:u w:val="single"/>
          <w:lang w:eastAsia="en-US"/>
        </w:rPr>
        <w:t>Podstawowe dane techniczne</w:t>
      </w:r>
      <w:r>
        <w:rPr>
          <w:rStyle w:val="FontStyle29"/>
          <w:sz w:val="22"/>
          <w:szCs w:val="22"/>
          <w:lang w:eastAsia="en-US"/>
        </w:rPr>
        <w:t>:</w:t>
      </w:r>
    </w:p>
    <w:p w:rsidR="00893B0A" w:rsidRPr="005E597A" w:rsidRDefault="00893B0A" w:rsidP="005E597A">
      <w:pPr>
        <w:pStyle w:val="Style13"/>
        <w:widowControl/>
        <w:numPr>
          <w:ilvl w:val="0"/>
          <w:numId w:val="2"/>
        </w:numPr>
        <w:spacing w:line="276" w:lineRule="auto"/>
        <w:jc w:val="left"/>
        <w:rPr>
          <w:rStyle w:val="FontStyle29"/>
          <w:sz w:val="22"/>
          <w:szCs w:val="22"/>
          <w:lang w:eastAsia="en-US"/>
        </w:rPr>
      </w:pPr>
      <w:r w:rsidRPr="005E597A">
        <w:rPr>
          <w:rStyle w:val="FontStyle29"/>
          <w:sz w:val="22"/>
          <w:szCs w:val="22"/>
          <w:lang w:eastAsia="en-US"/>
        </w:rPr>
        <w:t>Odległość między węzłami: 1223m, bez różnic w wysokości, istnieją poziome łuki (patrz: czerwona linia na planie)</w:t>
      </w:r>
    </w:p>
    <w:p w:rsidR="00893B0A" w:rsidRPr="005E597A" w:rsidRDefault="00893B0A" w:rsidP="005E597A">
      <w:pPr>
        <w:pStyle w:val="Style13"/>
        <w:widowControl/>
        <w:numPr>
          <w:ilvl w:val="0"/>
          <w:numId w:val="2"/>
        </w:numPr>
        <w:spacing w:line="276" w:lineRule="auto"/>
        <w:jc w:val="left"/>
        <w:rPr>
          <w:rStyle w:val="FontStyle29"/>
          <w:sz w:val="22"/>
          <w:szCs w:val="22"/>
          <w:lang w:eastAsia="en-US"/>
        </w:rPr>
      </w:pPr>
      <w:r w:rsidRPr="005E597A">
        <w:rPr>
          <w:rStyle w:val="FontStyle29"/>
          <w:sz w:val="22"/>
          <w:szCs w:val="22"/>
          <w:lang w:eastAsia="en-US"/>
        </w:rPr>
        <w:t>Średnica rury: 290</w:t>
      </w:r>
      <w:r w:rsidR="008679F4">
        <w:rPr>
          <w:rStyle w:val="FontStyle29"/>
          <w:sz w:val="22"/>
          <w:szCs w:val="22"/>
          <w:lang w:eastAsia="en-US"/>
        </w:rPr>
        <w:t xml:space="preserve"> </w:t>
      </w:r>
      <w:r w:rsidRPr="005E597A">
        <w:rPr>
          <w:rStyle w:val="FontStyle29"/>
          <w:sz w:val="22"/>
          <w:szCs w:val="22"/>
          <w:lang w:eastAsia="en-US"/>
        </w:rPr>
        <w:t>mm (obwód 910</w:t>
      </w:r>
      <w:r w:rsidR="008679F4">
        <w:rPr>
          <w:rStyle w:val="FontStyle29"/>
          <w:sz w:val="22"/>
          <w:szCs w:val="22"/>
          <w:lang w:eastAsia="en-US"/>
        </w:rPr>
        <w:t xml:space="preserve"> </w:t>
      </w:r>
      <w:r w:rsidRPr="005E597A">
        <w:rPr>
          <w:rStyle w:val="FontStyle29"/>
          <w:sz w:val="22"/>
          <w:szCs w:val="22"/>
          <w:lang w:eastAsia="en-US"/>
        </w:rPr>
        <w:t>mm)</w:t>
      </w:r>
    </w:p>
    <w:p w:rsidR="00893B0A" w:rsidRPr="005E597A" w:rsidRDefault="00893B0A" w:rsidP="005E597A">
      <w:pPr>
        <w:pStyle w:val="Style13"/>
        <w:widowControl/>
        <w:numPr>
          <w:ilvl w:val="0"/>
          <w:numId w:val="2"/>
        </w:numPr>
        <w:spacing w:line="276" w:lineRule="auto"/>
        <w:jc w:val="left"/>
        <w:rPr>
          <w:rStyle w:val="FontStyle29"/>
          <w:sz w:val="22"/>
          <w:szCs w:val="22"/>
          <w:lang w:eastAsia="en-US"/>
        </w:rPr>
      </w:pPr>
      <w:r w:rsidRPr="005E597A">
        <w:rPr>
          <w:rStyle w:val="FontStyle29"/>
          <w:sz w:val="22"/>
          <w:szCs w:val="22"/>
          <w:lang w:eastAsia="en-US"/>
        </w:rPr>
        <w:t>Transportowane medium: Gips z instalacji odsiarczania spalin.</w:t>
      </w:r>
    </w:p>
    <w:p w:rsidR="00893B0A" w:rsidRPr="005E597A" w:rsidRDefault="00893B0A" w:rsidP="005E597A">
      <w:pPr>
        <w:pStyle w:val="Style13"/>
        <w:widowControl/>
        <w:numPr>
          <w:ilvl w:val="0"/>
          <w:numId w:val="2"/>
        </w:numPr>
        <w:spacing w:line="276" w:lineRule="auto"/>
        <w:jc w:val="left"/>
        <w:rPr>
          <w:rStyle w:val="FontStyle29"/>
          <w:sz w:val="22"/>
          <w:szCs w:val="22"/>
          <w:lang w:eastAsia="en-US"/>
        </w:rPr>
      </w:pPr>
      <w:r w:rsidRPr="005E597A">
        <w:rPr>
          <w:rStyle w:val="FontStyle29"/>
          <w:sz w:val="22"/>
          <w:szCs w:val="22"/>
          <w:lang w:eastAsia="en-US"/>
        </w:rPr>
        <w:lastRenderedPageBreak/>
        <w:t>Zainstalowana moc : 250 KW</w:t>
      </w:r>
    </w:p>
    <w:p w:rsidR="00893B0A" w:rsidRPr="005E597A" w:rsidRDefault="00893B0A" w:rsidP="005E597A">
      <w:pPr>
        <w:pStyle w:val="Style13"/>
        <w:widowControl/>
        <w:numPr>
          <w:ilvl w:val="0"/>
          <w:numId w:val="2"/>
        </w:numPr>
        <w:spacing w:line="276" w:lineRule="auto"/>
        <w:jc w:val="left"/>
        <w:rPr>
          <w:rStyle w:val="FontStyle29"/>
          <w:sz w:val="22"/>
          <w:szCs w:val="22"/>
          <w:lang w:eastAsia="en-US"/>
        </w:rPr>
      </w:pPr>
      <w:r w:rsidRPr="005E597A">
        <w:rPr>
          <w:rStyle w:val="FontStyle29"/>
          <w:sz w:val="22"/>
          <w:szCs w:val="22"/>
          <w:lang w:eastAsia="en-US"/>
        </w:rPr>
        <w:t>Zainstalowana taśma jest oryginalna, ma 20 lat, Bridgestone NF100/4 (1000/4 1000 4+2)</w:t>
      </w:r>
    </w:p>
    <w:p w:rsidR="00893B0A" w:rsidRPr="005E597A" w:rsidRDefault="00893B0A" w:rsidP="005E597A">
      <w:pPr>
        <w:pStyle w:val="Style13"/>
        <w:widowControl/>
        <w:numPr>
          <w:ilvl w:val="0"/>
          <w:numId w:val="2"/>
        </w:numPr>
        <w:spacing w:line="276" w:lineRule="auto"/>
        <w:jc w:val="left"/>
        <w:rPr>
          <w:rStyle w:val="FontStyle29"/>
          <w:sz w:val="22"/>
          <w:szCs w:val="22"/>
          <w:lang w:eastAsia="en-US"/>
        </w:rPr>
      </w:pPr>
      <w:r w:rsidRPr="005E597A">
        <w:rPr>
          <w:rStyle w:val="FontStyle29"/>
          <w:sz w:val="22"/>
          <w:szCs w:val="22"/>
          <w:lang w:eastAsia="en-US"/>
        </w:rPr>
        <w:t>Pracuje przez około 10% czasu</w:t>
      </w:r>
      <w:r w:rsidR="008679F4">
        <w:rPr>
          <w:rStyle w:val="FontStyle29"/>
          <w:sz w:val="22"/>
          <w:szCs w:val="22"/>
          <w:lang w:eastAsia="en-US"/>
        </w:rPr>
        <w:t>,</w:t>
      </w:r>
      <w:r w:rsidRPr="005E597A">
        <w:rPr>
          <w:rStyle w:val="FontStyle29"/>
          <w:sz w:val="22"/>
          <w:szCs w:val="22"/>
          <w:lang w:eastAsia="en-US"/>
        </w:rPr>
        <w:t xml:space="preserve"> </w:t>
      </w:r>
      <w:r w:rsidR="008679F4">
        <w:rPr>
          <w:rStyle w:val="FontStyle29"/>
          <w:sz w:val="22"/>
          <w:szCs w:val="22"/>
          <w:lang w:eastAsia="en-US"/>
        </w:rPr>
        <w:t>j</w:t>
      </w:r>
      <w:r w:rsidRPr="005E597A">
        <w:rPr>
          <w:rStyle w:val="FontStyle29"/>
          <w:sz w:val="22"/>
          <w:szCs w:val="22"/>
          <w:lang w:eastAsia="en-US"/>
        </w:rPr>
        <w:t>ako przenośnik rezerwowy</w:t>
      </w:r>
    </w:p>
    <w:p w:rsidR="00893B0A" w:rsidRPr="005E597A" w:rsidRDefault="00893B0A" w:rsidP="005E597A">
      <w:pPr>
        <w:pStyle w:val="Style13"/>
        <w:widowControl/>
        <w:numPr>
          <w:ilvl w:val="0"/>
          <w:numId w:val="2"/>
        </w:numPr>
        <w:spacing w:line="276" w:lineRule="auto"/>
        <w:jc w:val="left"/>
        <w:rPr>
          <w:rStyle w:val="FontStyle29"/>
          <w:sz w:val="22"/>
          <w:szCs w:val="22"/>
          <w:lang w:eastAsia="en-US"/>
        </w:rPr>
      </w:pPr>
      <w:r w:rsidRPr="005E597A">
        <w:rPr>
          <w:rStyle w:val="FontStyle29"/>
          <w:sz w:val="22"/>
          <w:szCs w:val="22"/>
          <w:lang w:eastAsia="en-US"/>
        </w:rPr>
        <w:t>Odległość pomiędzy ramownicami : 1280</w:t>
      </w:r>
      <w:r w:rsidR="008679F4">
        <w:rPr>
          <w:rStyle w:val="FontStyle29"/>
          <w:sz w:val="22"/>
          <w:szCs w:val="22"/>
          <w:lang w:eastAsia="en-US"/>
        </w:rPr>
        <w:t xml:space="preserve"> </w:t>
      </w:r>
      <w:r w:rsidRPr="005E597A">
        <w:rPr>
          <w:rStyle w:val="FontStyle29"/>
          <w:sz w:val="22"/>
          <w:szCs w:val="22"/>
          <w:lang w:eastAsia="en-US"/>
        </w:rPr>
        <w:t>mm</w:t>
      </w:r>
    </w:p>
    <w:p w:rsidR="00893B0A" w:rsidRPr="005E597A" w:rsidRDefault="00893B0A" w:rsidP="005E597A">
      <w:pPr>
        <w:pStyle w:val="Style13"/>
        <w:widowControl/>
        <w:numPr>
          <w:ilvl w:val="0"/>
          <w:numId w:val="2"/>
        </w:numPr>
        <w:spacing w:line="276" w:lineRule="auto"/>
        <w:jc w:val="left"/>
        <w:rPr>
          <w:rStyle w:val="FontStyle29"/>
          <w:sz w:val="22"/>
          <w:szCs w:val="22"/>
          <w:lang w:eastAsia="en-US"/>
        </w:rPr>
      </w:pPr>
      <w:r w:rsidRPr="005E597A">
        <w:rPr>
          <w:rStyle w:val="FontStyle29"/>
          <w:sz w:val="22"/>
          <w:szCs w:val="22"/>
          <w:lang w:eastAsia="en-US"/>
        </w:rPr>
        <w:t xml:space="preserve">Zainstalowane rolki prowadzące : </w:t>
      </w:r>
      <w:r w:rsidR="008679F4">
        <w:rPr>
          <w:rStyle w:val="FontStyle29"/>
          <w:sz w:val="22"/>
          <w:szCs w:val="22"/>
          <w:lang w:eastAsia="en-US"/>
        </w:rPr>
        <w:t xml:space="preserve">typu </w:t>
      </w:r>
      <w:r w:rsidRPr="005E597A">
        <w:rPr>
          <w:rStyle w:val="FontStyle29"/>
          <w:sz w:val="22"/>
          <w:szCs w:val="22"/>
          <w:lang w:eastAsia="en-US"/>
        </w:rPr>
        <w:t>89/134/20/160 14x10 wykonane ze stali</w:t>
      </w:r>
    </w:p>
    <w:p w:rsidR="00893B0A" w:rsidRPr="00CF3414" w:rsidRDefault="00893B0A" w:rsidP="00CF3414">
      <w:pPr>
        <w:pStyle w:val="Style16"/>
        <w:widowControl/>
        <w:spacing w:after="120" w:line="451" w:lineRule="exact"/>
        <w:jc w:val="left"/>
        <w:rPr>
          <w:rStyle w:val="FontStyle29"/>
          <w:sz w:val="22"/>
          <w:szCs w:val="22"/>
          <w:u w:val="single"/>
          <w:lang w:eastAsia="en-US"/>
        </w:rPr>
      </w:pPr>
      <w:r w:rsidRPr="00CF3414">
        <w:rPr>
          <w:rStyle w:val="FontStyle29"/>
          <w:sz w:val="22"/>
          <w:szCs w:val="22"/>
          <w:u w:val="single"/>
          <w:lang w:eastAsia="en-US"/>
        </w:rPr>
        <w:t>Wynik</w:t>
      </w:r>
      <w:r w:rsidR="009304C5">
        <w:rPr>
          <w:rStyle w:val="FontStyle29"/>
          <w:sz w:val="22"/>
          <w:szCs w:val="22"/>
          <w:u w:val="single"/>
          <w:lang w:eastAsia="en-US"/>
        </w:rPr>
        <w:t>i dokonanej</w:t>
      </w:r>
      <w:r w:rsidRPr="00CF3414">
        <w:rPr>
          <w:rStyle w:val="FontStyle29"/>
          <w:sz w:val="22"/>
          <w:szCs w:val="22"/>
          <w:u w:val="single"/>
          <w:lang w:eastAsia="en-US"/>
        </w:rPr>
        <w:t xml:space="preserve"> obserwacji:</w:t>
      </w:r>
    </w:p>
    <w:p w:rsidR="00893B0A" w:rsidRPr="00CF3414" w:rsidRDefault="00893B0A" w:rsidP="00CF3414">
      <w:pPr>
        <w:pStyle w:val="Style16"/>
        <w:widowControl/>
        <w:numPr>
          <w:ilvl w:val="0"/>
          <w:numId w:val="3"/>
        </w:numPr>
        <w:spacing w:line="276" w:lineRule="auto"/>
        <w:ind w:left="714" w:right="-57" w:hanging="357"/>
        <w:rPr>
          <w:rStyle w:val="FontStyle29"/>
          <w:sz w:val="22"/>
          <w:szCs w:val="22"/>
          <w:lang w:eastAsia="en-US"/>
        </w:rPr>
      </w:pPr>
      <w:r w:rsidRPr="00CF3414">
        <w:rPr>
          <w:rStyle w:val="FontStyle29"/>
          <w:sz w:val="22"/>
          <w:szCs w:val="22"/>
          <w:lang w:eastAsia="en-US"/>
        </w:rPr>
        <w:t>Gips jak jest mokry jest bardzo lepki</w:t>
      </w:r>
    </w:p>
    <w:p w:rsidR="00893B0A" w:rsidRPr="00CF3414" w:rsidRDefault="00893B0A" w:rsidP="00CF3414">
      <w:pPr>
        <w:pStyle w:val="Style16"/>
        <w:widowControl/>
        <w:numPr>
          <w:ilvl w:val="0"/>
          <w:numId w:val="3"/>
        </w:numPr>
        <w:spacing w:line="276" w:lineRule="auto"/>
        <w:ind w:left="714" w:right="-57" w:hanging="357"/>
        <w:rPr>
          <w:rStyle w:val="FontStyle29"/>
          <w:sz w:val="22"/>
          <w:szCs w:val="22"/>
          <w:lang w:eastAsia="en-US"/>
        </w:rPr>
      </w:pPr>
      <w:r w:rsidRPr="00CF3414">
        <w:rPr>
          <w:rStyle w:val="FontStyle29"/>
          <w:sz w:val="22"/>
          <w:szCs w:val="22"/>
          <w:lang w:eastAsia="en-US"/>
        </w:rPr>
        <w:t>Pokrywa gumowa taśmy jest w znacznym stopniu stwardniała</w:t>
      </w:r>
    </w:p>
    <w:p w:rsidR="00893B0A" w:rsidRPr="00CF3414" w:rsidRDefault="00893B0A" w:rsidP="00CF3414">
      <w:pPr>
        <w:pStyle w:val="Style16"/>
        <w:widowControl/>
        <w:numPr>
          <w:ilvl w:val="0"/>
          <w:numId w:val="3"/>
        </w:numPr>
        <w:spacing w:line="276" w:lineRule="auto"/>
        <w:ind w:left="714" w:right="-57" w:hanging="357"/>
        <w:rPr>
          <w:rStyle w:val="FontStyle29"/>
          <w:sz w:val="22"/>
          <w:szCs w:val="22"/>
          <w:lang w:eastAsia="en-US"/>
        </w:rPr>
      </w:pPr>
      <w:r w:rsidRPr="00CF3414">
        <w:rPr>
          <w:rStyle w:val="FontStyle29"/>
          <w:sz w:val="22"/>
          <w:szCs w:val="22"/>
          <w:lang w:eastAsia="en-US"/>
        </w:rPr>
        <w:t xml:space="preserve">Instalacja </w:t>
      </w:r>
      <w:r w:rsidR="00A4257A">
        <w:rPr>
          <w:rStyle w:val="FontStyle29"/>
          <w:sz w:val="22"/>
          <w:szCs w:val="22"/>
          <w:lang w:eastAsia="en-US"/>
        </w:rPr>
        <w:t xml:space="preserve">(konstrukcja) </w:t>
      </w:r>
      <w:r w:rsidRPr="00CF3414">
        <w:rPr>
          <w:rStyle w:val="FontStyle29"/>
          <w:sz w:val="22"/>
          <w:szCs w:val="22"/>
          <w:lang w:eastAsia="en-US"/>
        </w:rPr>
        <w:t>jest pordzewiałą i brudna</w:t>
      </w:r>
    </w:p>
    <w:p w:rsidR="00893B0A" w:rsidRPr="00CF3414" w:rsidRDefault="00893B0A" w:rsidP="00CF3414">
      <w:pPr>
        <w:pStyle w:val="Style16"/>
        <w:widowControl/>
        <w:numPr>
          <w:ilvl w:val="0"/>
          <w:numId w:val="3"/>
        </w:numPr>
        <w:spacing w:line="276" w:lineRule="auto"/>
        <w:ind w:left="714" w:right="-57" w:hanging="357"/>
        <w:rPr>
          <w:rStyle w:val="FontStyle29"/>
          <w:sz w:val="22"/>
          <w:szCs w:val="22"/>
          <w:lang w:eastAsia="en-US"/>
        </w:rPr>
      </w:pPr>
      <w:r w:rsidRPr="00CF3414">
        <w:rPr>
          <w:rStyle w:val="FontStyle29"/>
          <w:sz w:val="22"/>
          <w:szCs w:val="22"/>
          <w:lang w:eastAsia="en-US"/>
        </w:rPr>
        <w:t>Rolki prowadzące na ramownicach, są umieszczone różnie na poszczególnych ramownicach, nie są równe</w:t>
      </w:r>
    </w:p>
    <w:p w:rsidR="00893B0A" w:rsidRDefault="00893B0A" w:rsidP="000D3B9B">
      <w:pPr>
        <w:pStyle w:val="Style16"/>
        <w:widowControl/>
        <w:numPr>
          <w:ilvl w:val="0"/>
          <w:numId w:val="3"/>
        </w:numPr>
        <w:spacing w:after="120" w:line="276" w:lineRule="auto"/>
        <w:ind w:left="714" w:right="-57" w:hanging="357"/>
        <w:rPr>
          <w:rStyle w:val="FontStyle29"/>
          <w:sz w:val="22"/>
          <w:szCs w:val="22"/>
          <w:lang w:eastAsia="en-US"/>
        </w:rPr>
      </w:pPr>
      <w:r w:rsidRPr="00CF3414">
        <w:rPr>
          <w:rStyle w:val="FontStyle29"/>
          <w:sz w:val="22"/>
          <w:szCs w:val="22"/>
          <w:lang w:eastAsia="en-US"/>
        </w:rPr>
        <w:t>Niektóre ramownice nie mają w ogóle rolek. Biegnąca taśma dotyka ich i ściera się</w:t>
      </w:r>
      <w:r w:rsidR="00A4257A">
        <w:rPr>
          <w:rStyle w:val="FontStyle29"/>
          <w:sz w:val="22"/>
          <w:szCs w:val="22"/>
          <w:lang w:eastAsia="en-US"/>
        </w:rPr>
        <w:t xml:space="preserve"> </w:t>
      </w:r>
      <w:r w:rsidRPr="00CF3414">
        <w:rPr>
          <w:rStyle w:val="FontStyle29"/>
          <w:sz w:val="22"/>
          <w:szCs w:val="22"/>
          <w:lang w:eastAsia="en-US"/>
        </w:rPr>
        <w:t>w wielu miejscach pokry</w:t>
      </w:r>
      <w:r w:rsidR="00A4257A">
        <w:rPr>
          <w:rStyle w:val="FontStyle29"/>
          <w:sz w:val="22"/>
          <w:szCs w:val="22"/>
          <w:lang w:eastAsia="en-US"/>
        </w:rPr>
        <w:t>cia</w:t>
      </w:r>
      <w:r w:rsidRPr="00CF3414">
        <w:rPr>
          <w:rStyle w:val="FontStyle29"/>
          <w:sz w:val="22"/>
          <w:szCs w:val="22"/>
          <w:lang w:eastAsia="en-US"/>
        </w:rPr>
        <w:t xml:space="preserve"> </w:t>
      </w:r>
      <w:r w:rsidR="00A4257A">
        <w:rPr>
          <w:rStyle w:val="FontStyle29"/>
          <w:sz w:val="22"/>
          <w:szCs w:val="22"/>
          <w:lang w:eastAsia="en-US"/>
        </w:rPr>
        <w:t>(okładki)</w:t>
      </w:r>
      <w:r w:rsidR="00A4257A" w:rsidRPr="00CF3414">
        <w:rPr>
          <w:rStyle w:val="FontStyle29"/>
          <w:sz w:val="22"/>
          <w:szCs w:val="22"/>
          <w:lang w:eastAsia="en-US"/>
        </w:rPr>
        <w:t xml:space="preserve"> </w:t>
      </w:r>
      <w:r w:rsidRPr="00CF3414">
        <w:rPr>
          <w:rStyle w:val="FontStyle29"/>
          <w:sz w:val="22"/>
          <w:szCs w:val="22"/>
          <w:lang w:eastAsia="en-US"/>
        </w:rPr>
        <w:t>dolne</w:t>
      </w:r>
      <w:r w:rsidR="00A4257A">
        <w:rPr>
          <w:rStyle w:val="FontStyle29"/>
          <w:sz w:val="22"/>
          <w:szCs w:val="22"/>
          <w:lang w:eastAsia="en-US"/>
        </w:rPr>
        <w:t>j</w:t>
      </w:r>
      <w:r w:rsidRPr="00CF3414">
        <w:rPr>
          <w:rStyle w:val="FontStyle29"/>
          <w:sz w:val="22"/>
          <w:szCs w:val="22"/>
          <w:lang w:eastAsia="en-US"/>
        </w:rPr>
        <w:t xml:space="preserve"> i warstwy </w:t>
      </w:r>
      <w:r w:rsidR="00A4257A">
        <w:rPr>
          <w:rStyle w:val="FontStyle29"/>
          <w:sz w:val="22"/>
          <w:szCs w:val="22"/>
          <w:lang w:eastAsia="en-US"/>
        </w:rPr>
        <w:t xml:space="preserve">nośnej </w:t>
      </w:r>
      <w:r w:rsidRPr="00CF3414">
        <w:rPr>
          <w:rStyle w:val="FontStyle29"/>
          <w:sz w:val="22"/>
          <w:szCs w:val="22"/>
          <w:lang w:eastAsia="en-US"/>
        </w:rPr>
        <w:t>(nawet do 3 warstw</w:t>
      </w:r>
      <w:r w:rsidR="00CF3414">
        <w:rPr>
          <w:rStyle w:val="FontStyle29"/>
          <w:sz w:val="22"/>
          <w:szCs w:val="22"/>
          <w:lang w:eastAsia="en-US"/>
        </w:rPr>
        <w:t xml:space="preserve"> płótna</w:t>
      </w:r>
      <w:r w:rsidRPr="00CF3414">
        <w:rPr>
          <w:rStyle w:val="FontStyle29"/>
          <w:sz w:val="22"/>
          <w:szCs w:val="22"/>
          <w:lang w:eastAsia="en-US"/>
        </w:rPr>
        <w:t>)</w:t>
      </w:r>
      <w:r w:rsidR="00CF3414">
        <w:rPr>
          <w:rStyle w:val="FontStyle29"/>
          <w:sz w:val="22"/>
          <w:szCs w:val="22"/>
          <w:lang w:eastAsia="en-US"/>
        </w:rPr>
        <w:t xml:space="preserve"> są kompletnie zużyte</w:t>
      </w:r>
    </w:p>
    <w:p w:rsidR="000009EE" w:rsidRPr="00CF3414" w:rsidRDefault="000009EE" w:rsidP="000009EE">
      <w:pPr>
        <w:pStyle w:val="Style16"/>
        <w:widowControl/>
        <w:spacing w:line="276" w:lineRule="auto"/>
        <w:ind w:left="714" w:right="-57"/>
        <w:rPr>
          <w:rStyle w:val="FontStyle29"/>
          <w:sz w:val="22"/>
          <w:szCs w:val="22"/>
          <w:lang w:eastAsia="en-US"/>
        </w:rPr>
      </w:pPr>
      <w:r w:rsidRPr="000009EE">
        <w:rPr>
          <w:rStyle w:val="FontStyle29"/>
          <w:noProof/>
          <w:sz w:val="22"/>
          <w:szCs w:val="22"/>
        </w:rPr>
        <w:drawing>
          <wp:inline distT="0" distB="0" distL="0" distR="0">
            <wp:extent cx="5457825" cy="3876675"/>
            <wp:effectExtent l="0" t="0" r="9525" b="9525"/>
            <wp:docPr id="4" name="Obraz 4" descr="C:\Users\witold.dunal\AppData\Local\Microsoft\Windows\Temporary Internet Files\Content.Outlook\L0UJAE33\IMG_4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itold.dunal\AppData\Local\Microsoft\Windows\Temporary Internet Files\Content.Outlook\L0UJAE33\IMG_46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268" cy="387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B0A" w:rsidRPr="00CF3414" w:rsidRDefault="00893B0A" w:rsidP="000D3B9B">
      <w:pPr>
        <w:pStyle w:val="Style16"/>
        <w:widowControl/>
        <w:numPr>
          <w:ilvl w:val="0"/>
          <w:numId w:val="3"/>
        </w:numPr>
        <w:spacing w:before="120" w:line="276" w:lineRule="auto"/>
        <w:ind w:left="714" w:right="-57" w:hanging="357"/>
        <w:rPr>
          <w:rFonts w:ascii="Calibri" w:hAnsi="Calibri" w:cs="Calibri"/>
          <w:sz w:val="22"/>
          <w:szCs w:val="22"/>
          <w:lang w:eastAsia="en-US"/>
        </w:rPr>
      </w:pPr>
      <w:r w:rsidRPr="00CF3414">
        <w:rPr>
          <w:rStyle w:val="FontStyle29"/>
          <w:sz w:val="22"/>
          <w:szCs w:val="22"/>
          <w:lang w:eastAsia="en-US"/>
        </w:rPr>
        <w:t xml:space="preserve">W kilku miejscach, taśma przecina ramownicę </w:t>
      </w:r>
      <w:r w:rsidR="00A4257A">
        <w:rPr>
          <w:rStyle w:val="FontStyle29"/>
          <w:sz w:val="22"/>
          <w:szCs w:val="22"/>
          <w:lang w:eastAsia="en-US"/>
        </w:rPr>
        <w:t>!</w:t>
      </w:r>
    </w:p>
    <w:p w:rsidR="00893B0A" w:rsidRPr="00CF3414" w:rsidRDefault="00893B0A" w:rsidP="00CF3414">
      <w:pPr>
        <w:pStyle w:val="Style16"/>
        <w:widowControl/>
        <w:numPr>
          <w:ilvl w:val="0"/>
          <w:numId w:val="3"/>
        </w:numPr>
        <w:spacing w:before="19" w:line="276" w:lineRule="auto"/>
        <w:ind w:left="714" w:right="-57" w:hanging="357"/>
        <w:rPr>
          <w:rStyle w:val="FontStyle29"/>
          <w:sz w:val="22"/>
          <w:szCs w:val="22"/>
          <w:lang w:eastAsia="en-US"/>
        </w:rPr>
      </w:pPr>
      <w:r w:rsidRPr="00CF3414">
        <w:rPr>
          <w:rStyle w:val="FontStyle29"/>
          <w:sz w:val="22"/>
          <w:szCs w:val="22"/>
          <w:lang w:eastAsia="en-US"/>
        </w:rPr>
        <w:t>Na powrocie</w:t>
      </w:r>
      <w:r w:rsidR="00B157FF">
        <w:rPr>
          <w:rStyle w:val="FontStyle29"/>
          <w:sz w:val="22"/>
          <w:szCs w:val="22"/>
          <w:lang w:eastAsia="en-US"/>
        </w:rPr>
        <w:t xml:space="preserve"> taśmy</w:t>
      </w:r>
      <w:r w:rsidRPr="00CF3414">
        <w:rPr>
          <w:rStyle w:val="FontStyle29"/>
          <w:sz w:val="22"/>
          <w:szCs w:val="22"/>
          <w:lang w:eastAsia="en-US"/>
        </w:rPr>
        <w:t xml:space="preserve">, większość ramownic ma tylko jedną rolkę prowadzącą </w:t>
      </w:r>
      <w:r w:rsidR="00B157FF">
        <w:rPr>
          <w:rStyle w:val="FontStyle29"/>
          <w:sz w:val="22"/>
          <w:szCs w:val="22"/>
          <w:lang w:eastAsia="en-US"/>
        </w:rPr>
        <w:t xml:space="preserve">dolną </w:t>
      </w:r>
      <w:r w:rsidRPr="00CF3414">
        <w:rPr>
          <w:rStyle w:val="FontStyle29"/>
          <w:sz w:val="22"/>
          <w:szCs w:val="22"/>
          <w:lang w:eastAsia="en-US"/>
        </w:rPr>
        <w:t xml:space="preserve">zamiast </w:t>
      </w:r>
      <w:r w:rsidR="00B157FF">
        <w:rPr>
          <w:rStyle w:val="FontStyle29"/>
          <w:sz w:val="22"/>
          <w:szCs w:val="22"/>
          <w:lang w:eastAsia="en-US"/>
        </w:rPr>
        <w:t>sześciu</w:t>
      </w:r>
      <w:r w:rsidRPr="00CF3414">
        <w:rPr>
          <w:rStyle w:val="FontStyle29"/>
          <w:sz w:val="22"/>
          <w:szCs w:val="22"/>
          <w:lang w:eastAsia="en-US"/>
        </w:rPr>
        <w:t xml:space="preserve">, </w:t>
      </w:r>
      <w:r w:rsidR="00B157FF">
        <w:rPr>
          <w:rStyle w:val="FontStyle29"/>
          <w:sz w:val="22"/>
          <w:szCs w:val="22"/>
          <w:lang w:eastAsia="en-US"/>
        </w:rPr>
        <w:t xml:space="preserve">to jest </w:t>
      </w:r>
      <w:r w:rsidRPr="00CF3414">
        <w:rPr>
          <w:rStyle w:val="FontStyle29"/>
          <w:sz w:val="22"/>
          <w:szCs w:val="22"/>
          <w:lang w:eastAsia="en-US"/>
        </w:rPr>
        <w:t>krytyczna część na powrocie</w:t>
      </w:r>
    </w:p>
    <w:p w:rsidR="00893B0A" w:rsidRPr="00B157FF" w:rsidRDefault="00893B0A" w:rsidP="00B157FF">
      <w:pPr>
        <w:pStyle w:val="Style16"/>
        <w:widowControl/>
        <w:numPr>
          <w:ilvl w:val="0"/>
          <w:numId w:val="3"/>
        </w:numPr>
        <w:spacing w:before="19" w:line="276" w:lineRule="auto"/>
        <w:ind w:left="714" w:right="-57" w:hanging="357"/>
        <w:rPr>
          <w:rStyle w:val="FontStyle29"/>
          <w:sz w:val="22"/>
          <w:szCs w:val="22"/>
          <w:lang w:eastAsia="en-US"/>
        </w:rPr>
      </w:pPr>
      <w:r w:rsidRPr="00CF3414">
        <w:rPr>
          <w:rStyle w:val="FontStyle29"/>
          <w:sz w:val="22"/>
          <w:szCs w:val="22"/>
          <w:lang w:eastAsia="en-US"/>
        </w:rPr>
        <w:t>Tam gdzie jest podwójna ramownica, jest zainstalowana ty</w:t>
      </w:r>
      <w:r w:rsidR="00CF3414">
        <w:rPr>
          <w:rStyle w:val="FontStyle29"/>
          <w:sz w:val="22"/>
          <w:szCs w:val="22"/>
          <w:lang w:eastAsia="en-US"/>
        </w:rPr>
        <w:t xml:space="preserve">lko jedna </w:t>
      </w:r>
      <w:r w:rsidR="00CF3414" w:rsidRPr="00CF3414">
        <w:rPr>
          <w:rStyle w:val="FontStyle29"/>
          <w:sz w:val="22"/>
          <w:szCs w:val="22"/>
          <w:lang w:eastAsia="en-US"/>
        </w:rPr>
        <w:t xml:space="preserve">stalowa rolka lub jej </w:t>
      </w:r>
      <w:r w:rsidRPr="00CF3414">
        <w:rPr>
          <w:rStyle w:val="FontStyle29"/>
          <w:sz w:val="22"/>
          <w:szCs w:val="22"/>
          <w:lang w:eastAsia="en-US"/>
        </w:rPr>
        <w:t xml:space="preserve">brak! </w:t>
      </w:r>
      <w:r w:rsidR="00B157FF">
        <w:rPr>
          <w:rStyle w:val="FontStyle29"/>
          <w:sz w:val="22"/>
          <w:szCs w:val="22"/>
          <w:lang w:eastAsia="en-US"/>
        </w:rPr>
        <w:t xml:space="preserve">to jest kolejna </w:t>
      </w:r>
      <w:r w:rsidR="00B157FF" w:rsidRPr="00CF3414">
        <w:rPr>
          <w:rStyle w:val="FontStyle29"/>
          <w:sz w:val="22"/>
          <w:szCs w:val="22"/>
          <w:lang w:eastAsia="en-US"/>
        </w:rPr>
        <w:t>krytyczna część na powrocie</w:t>
      </w:r>
    </w:p>
    <w:p w:rsidR="00893B0A" w:rsidRDefault="00893B0A" w:rsidP="00CF3414">
      <w:pPr>
        <w:pStyle w:val="Style18"/>
        <w:widowControl/>
        <w:numPr>
          <w:ilvl w:val="0"/>
          <w:numId w:val="3"/>
        </w:numPr>
        <w:spacing w:before="48" w:line="276" w:lineRule="auto"/>
        <w:ind w:left="714" w:right="-57" w:hanging="357"/>
        <w:jc w:val="both"/>
        <w:rPr>
          <w:rStyle w:val="FontStyle29"/>
          <w:sz w:val="22"/>
          <w:szCs w:val="22"/>
          <w:lang w:eastAsia="en-US"/>
        </w:rPr>
      </w:pPr>
      <w:r w:rsidRPr="00CF3414">
        <w:rPr>
          <w:rStyle w:val="FontStyle29"/>
          <w:sz w:val="22"/>
          <w:szCs w:val="22"/>
          <w:lang w:eastAsia="en-US"/>
        </w:rPr>
        <w:t>Połowa rolek stalowych w ogóle się nie porusza, pokrywa je rdza</w:t>
      </w:r>
      <w:r w:rsidR="00B157FF">
        <w:rPr>
          <w:rStyle w:val="FontStyle29"/>
          <w:sz w:val="22"/>
          <w:szCs w:val="22"/>
          <w:lang w:eastAsia="en-US"/>
        </w:rPr>
        <w:t xml:space="preserve">, kolejna </w:t>
      </w:r>
      <w:r w:rsidR="00B157FF" w:rsidRPr="00CF3414">
        <w:rPr>
          <w:rStyle w:val="FontStyle29"/>
          <w:sz w:val="22"/>
          <w:szCs w:val="22"/>
          <w:lang w:eastAsia="en-US"/>
        </w:rPr>
        <w:t>krytyczna część</w:t>
      </w:r>
      <w:r w:rsidRPr="00CF3414">
        <w:rPr>
          <w:rStyle w:val="FontStyle29"/>
          <w:sz w:val="22"/>
          <w:szCs w:val="22"/>
          <w:lang w:eastAsia="en-US"/>
        </w:rPr>
        <w:t xml:space="preserve"> </w:t>
      </w:r>
    </w:p>
    <w:p w:rsidR="00727798" w:rsidRPr="00CF3414" w:rsidRDefault="00727798" w:rsidP="00727798">
      <w:pPr>
        <w:pStyle w:val="Style18"/>
        <w:widowControl/>
        <w:spacing w:before="48" w:line="276" w:lineRule="auto"/>
        <w:ind w:left="714" w:right="-57"/>
        <w:jc w:val="both"/>
        <w:rPr>
          <w:rStyle w:val="FontStyle29"/>
          <w:sz w:val="22"/>
          <w:szCs w:val="22"/>
          <w:lang w:eastAsia="en-US"/>
        </w:rPr>
      </w:pPr>
      <w:r w:rsidRPr="00727798">
        <w:rPr>
          <w:rStyle w:val="FontStyle29"/>
          <w:noProof/>
          <w:sz w:val="22"/>
          <w:szCs w:val="22"/>
        </w:rPr>
        <w:lastRenderedPageBreak/>
        <w:drawing>
          <wp:inline distT="0" distB="0" distL="0" distR="0">
            <wp:extent cx="6119495" cy="4591415"/>
            <wp:effectExtent l="0" t="0" r="0" b="0"/>
            <wp:docPr id="5" name="Obraz 5" descr="C:\Users\witold.dunal\AppData\Local\Microsoft\Windows\Temporary Internet Files\Content.Outlook\L0UJAE33\IMG_4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itold.dunal\AppData\Local\Microsoft\Windows\Temporary Internet Files\Content.Outlook\L0UJAE33\IMG_47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9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B0A" w:rsidRPr="00CF3414" w:rsidRDefault="00893B0A" w:rsidP="00CF3414">
      <w:pPr>
        <w:pStyle w:val="Style18"/>
        <w:widowControl/>
        <w:numPr>
          <w:ilvl w:val="0"/>
          <w:numId w:val="3"/>
        </w:numPr>
        <w:spacing w:before="48" w:line="276" w:lineRule="auto"/>
        <w:ind w:left="714" w:right="-57" w:hanging="357"/>
        <w:jc w:val="both"/>
        <w:rPr>
          <w:rStyle w:val="FontStyle29"/>
          <w:sz w:val="22"/>
          <w:szCs w:val="22"/>
          <w:lang w:eastAsia="en-US"/>
        </w:rPr>
      </w:pPr>
      <w:r w:rsidRPr="00CF3414">
        <w:rPr>
          <w:rStyle w:val="FontStyle29"/>
          <w:sz w:val="22"/>
          <w:szCs w:val="22"/>
          <w:lang w:eastAsia="en-US"/>
        </w:rPr>
        <w:t xml:space="preserve">Koło pasowe </w:t>
      </w:r>
      <w:r w:rsidR="00B157FF" w:rsidRPr="00CF3414">
        <w:rPr>
          <w:rStyle w:val="FontStyle29"/>
          <w:sz w:val="22"/>
          <w:szCs w:val="22"/>
          <w:lang w:eastAsia="en-US"/>
        </w:rPr>
        <w:t>silnika</w:t>
      </w:r>
      <w:r w:rsidR="00B157FF">
        <w:rPr>
          <w:rStyle w:val="FontStyle29"/>
          <w:sz w:val="22"/>
          <w:szCs w:val="22"/>
          <w:lang w:eastAsia="en-US"/>
        </w:rPr>
        <w:t xml:space="preserve"> (bęben napędowy taśmy) </w:t>
      </w:r>
      <w:r w:rsidRPr="00CF3414">
        <w:rPr>
          <w:rStyle w:val="FontStyle29"/>
          <w:sz w:val="22"/>
          <w:szCs w:val="22"/>
          <w:lang w:eastAsia="en-US"/>
        </w:rPr>
        <w:t>otulon</w:t>
      </w:r>
      <w:r w:rsidR="00B157FF">
        <w:rPr>
          <w:rStyle w:val="FontStyle29"/>
          <w:sz w:val="22"/>
          <w:szCs w:val="22"/>
          <w:lang w:eastAsia="en-US"/>
        </w:rPr>
        <w:t>y</w:t>
      </w:r>
      <w:r w:rsidRPr="00CF3414">
        <w:rPr>
          <w:rStyle w:val="FontStyle29"/>
          <w:sz w:val="22"/>
          <w:szCs w:val="22"/>
          <w:lang w:eastAsia="en-US"/>
        </w:rPr>
        <w:t xml:space="preserve"> gumą</w:t>
      </w:r>
    </w:p>
    <w:p w:rsidR="00893B0A" w:rsidRPr="00CF3414" w:rsidRDefault="00893B0A" w:rsidP="00CF3414">
      <w:pPr>
        <w:pStyle w:val="Style16"/>
        <w:widowControl/>
        <w:numPr>
          <w:ilvl w:val="0"/>
          <w:numId w:val="3"/>
        </w:numPr>
        <w:spacing w:line="276" w:lineRule="auto"/>
        <w:ind w:left="714" w:right="-57" w:hanging="357"/>
        <w:rPr>
          <w:rStyle w:val="FontStyle29"/>
          <w:sz w:val="22"/>
          <w:szCs w:val="22"/>
          <w:lang w:eastAsia="en-US"/>
        </w:rPr>
      </w:pPr>
      <w:r w:rsidRPr="00CF3414">
        <w:rPr>
          <w:rStyle w:val="FontStyle29"/>
          <w:sz w:val="22"/>
          <w:szCs w:val="22"/>
          <w:lang w:eastAsia="en-US"/>
        </w:rPr>
        <w:t xml:space="preserve">Na stacji załadowczej brak </w:t>
      </w:r>
      <w:r w:rsidR="00B157FF">
        <w:rPr>
          <w:rStyle w:val="FontStyle29"/>
          <w:sz w:val="22"/>
          <w:szCs w:val="22"/>
          <w:lang w:eastAsia="en-US"/>
        </w:rPr>
        <w:t xml:space="preserve">jest </w:t>
      </w:r>
      <w:r w:rsidRPr="00CF3414">
        <w:rPr>
          <w:rStyle w:val="FontStyle29"/>
          <w:sz w:val="22"/>
          <w:szCs w:val="22"/>
          <w:lang w:eastAsia="en-US"/>
        </w:rPr>
        <w:t>skrobaka lub jakiegoś innego układu czyszczącego</w:t>
      </w:r>
    </w:p>
    <w:p w:rsidR="00893B0A" w:rsidRPr="00CF3414" w:rsidRDefault="00893B0A" w:rsidP="00CF3414">
      <w:pPr>
        <w:pStyle w:val="Style19"/>
        <w:widowControl/>
        <w:numPr>
          <w:ilvl w:val="0"/>
          <w:numId w:val="3"/>
        </w:numPr>
        <w:spacing w:before="58" w:line="276" w:lineRule="auto"/>
        <w:ind w:left="714" w:right="-57" w:hanging="357"/>
        <w:jc w:val="both"/>
        <w:rPr>
          <w:rStyle w:val="FontStyle29"/>
          <w:sz w:val="22"/>
          <w:szCs w:val="22"/>
          <w:lang w:eastAsia="en-US"/>
        </w:rPr>
      </w:pPr>
      <w:r w:rsidRPr="00CF3414">
        <w:rPr>
          <w:rStyle w:val="FontStyle29"/>
          <w:sz w:val="22"/>
          <w:szCs w:val="22"/>
          <w:lang w:eastAsia="en-US"/>
        </w:rPr>
        <w:t xml:space="preserve">Na stacji wyładowczej jeden skrobak </w:t>
      </w:r>
      <w:r w:rsidR="00B157FF">
        <w:rPr>
          <w:rStyle w:val="FontStyle29"/>
          <w:sz w:val="22"/>
          <w:szCs w:val="22"/>
          <w:lang w:eastAsia="en-US"/>
        </w:rPr>
        <w:t xml:space="preserve">bębnowy typu </w:t>
      </w:r>
      <w:proofErr w:type="spellStart"/>
      <w:r w:rsidRPr="00CF3414">
        <w:rPr>
          <w:rStyle w:val="FontStyle29"/>
          <w:sz w:val="22"/>
          <w:szCs w:val="22"/>
          <w:lang w:eastAsia="en-US"/>
        </w:rPr>
        <w:t>Hosch</w:t>
      </w:r>
      <w:proofErr w:type="spellEnd"/>
      <w:r w:rsidRPr="00CF3414">
        <w:rPr>
          <w:rStyle w:val="FontStyle29"/>
          <w:sz w:val="22"/>
          <w:szCs w:val="22"/>
          <w:lang w:eastAsia="en-US"/>
        </w:rPr>
        <w:t xml:space="preserve"> urwany, jedna rolka szczotkowa</w:t>
      </w:r>
      <w:r w:rsidR="00CF3414">
        <w:rPr>
          <w:rStyle w:val="FontStyle29"/>
          <w:sz w:val="22"/>
          <w:szCs w:val="22"/>
          <w:lang w:eastAsia="en-US"/>
        </w:rPr>
        <w:t xml:space="preserve"> zużyta</w:t>
      </w:r>
    </w:p>
    <w:p w:rsidR="00893B0A" w:rsidRPr="00CF3414" w:rsidRDefault="00893B0A" w:rsidP="00CF3414">
      <w:pPr>
        <w:pStyle w:val="Style19"/>
        <w:widowControl/>
        <w:numPr>
          <w:ilvl w:val="0"/>
          <w:numId w:val="3"/>
        </w:numPr>
        <w:spacing w:before="58" w:line="276" w:lineRule="auto"/>
        <w:ind w:left="714" w:right="-57" w:hanging="357"/>
        <w:jc w:val="both"/>
        <w:rPr>
          <w:rStyle w:val="FontStyle29"/>
          <w:sz w:val="22"/>
          <w:szCs w:val="22"/>
          <w:lang w:eastAsia="en-US"/>
        </w:rPr>
      </w:pPr>
      <w:r w:rsidRPr="00CF3414">
        <w:rPr>
          <w:rStyle w:val="FontStyle29"/>
          <w:sz w:val="22"/>
          <w:szCs w:val="22"/>
          <w:lang w:eastAsia="en-US"/>
        </w:rPr>
        <w:t xml:space="preserve">Wysyp materiału wzdłuż całej </w:t>
      </w:r>
      <w:r w:rsidR="00B157FF">
        <w:rPr>
          <w:rStyle w:val="FontStyle29"/>
          <w:sz w:val="22"/>
          <w:szCs w:val="22"/>
          <w:lang w:eastAsia="en-US"/>
        </w:rPr>
        <w:t xml:space="preserve">trasy </w:t>
      </w:r>
      <w:r w:rsidRPr="00CF3414">
        <w:rPr>
          <w:rStyle w:val="FontStyle29"/>
          <w:sz w:val="22"/>
          <w:szCs w:val="22"/>
          <w:lang w:eastAsia="en-US"/>
        </w:rPr>
        <w:t>instalacji</w:t>
      </w:r>
      <w:r w:rsidR="00B157FF">
        <w:rPr>
          <w:rStyle w:val="FontStyle29"/>
          <w:sz w:val="22"/>
          <w:szCs w:val="22"/>
          <w:lang w:eastAsia="en-US"/>
        </w:rPr>
        <w:t xml:space="preserve"> (przenośnika)</w:t>
      </w:r>
    </w:p>
    <w:p w:rsidR="00893B0A" w:rsidRPr="00CF3414" w:rsidRDefault="00893B0A" w:rsidP="00CF3414">
      <w:pPr>
        <w:pStyle w:val="Style19"/>
        <w:widowControl/>
        <w:spacing w:before="58" w:after="120"/>
        <w:ind w:right="3226"/>
        <w:rPr>
          <w:rStyle w:val="FontStyle29"/>
          <w:sz w:val="22"/>
          <w:szCs w:val="22"/>
          <w:u w:val="single"/>
          <w:lang w:eastAsia="en-US"/>
        </w:rPr>
      </w:pPr>
      <w:r w:rsidRPr="00CF3414">
        <w:rPr>
          <w:rStyle w:val="FontStyle29"/>
          <w:sz w:val="22"/>
          <w:szCs w:val="22"/>
          <w:u w:val="single"/>
          <w:lang w:eastAsia="en-US"/>
        </w:rPr>
        <w:t>Krytyczne punkty przenośnika</w:t>
      </w:r>
      <w:r w:rsidR="00AC09FA">
        <w:rPr>
          <w:rStyle w:val="FontStyle29"/>
          <w:sz w:val="22"/>
          <w:szCs w:val="22"/>
          <w:u w:val="single"/>
          <w:lang w:eastAsia="en-US"/>
        </w:rPr>
        <w:t xml:space="preserve"> dla dalszej eksploatacji</w:t>
      </w:r>
      <w:r w:rsidRPr="00CF3414">
        <w:rPr>
          <w:rStyle w:val="FontStyle29"/>
          <w:sz w:val="22"/>
          <w:szCs w:val="22"/>
          <w:u w:val="single"/>
          <w:lang w:eastAsia="en-US"/>
        </w:rPr>
        <w:t>:</w:t>
      </w:r>
    </w:p>
    <w:p w:rsidR="00E604A8" w:rsidRDefault="00E604A8" w:rsidP="00E604A8">
      <w:pPr>
        <w:pStyle w:val="Style16"/>
        <w:widowControl/>
        <w:numPr>
          <w:ilvl w:val="0"/>
          <w:numId w:val="4"/>
        </w:numPr>
        <w:spacing w:line="276" w:lineRule="auto"/>
        <w:jc w:val="left"/>
        <w:rPr>
          <w:rStyle w:val="FontStyle29"/>
          <w:sz w:val="22"/>
          <w:szCs w:val="22"/>
          <w:lang w:eastAsia="en-US"/>
        </w:rPr>
      </w:pPr>
      <w:r>
        <w:rPr>
          <w:rStyle w:val="FontStyle29"/>
          <w:sz w:val="22"/>
          <w:szCs w:val="22"/>
          <w:lang w:eastAsia="en-US"/>
        </w:rPr>
        <w:t>Taśma przenośnikowa</w:t>
      </w:r>
    </w:p>
    <w:p w:rsidR="00893B0A" w:rsidRPr="00CF3414" w:rsidRDefault="00893B0A" w:rsidP="00E604A8">
      <w:pPr>
        <w:pStyle w:val="Style16"/>
        <w:widowControl/>
        <w:numPr>
          <w:ilvl w:val="0"/>
          <w:numId w:val="4"/>
        </w:numPr>
        <w:spacing w:line="276" w:lineRule="auto"/>
        <w:jc w:val="left"/>
        <w:rPr>
          <w:rStyle w:val="FontStyle29"/>
          <w:sz w:val="22"/>
          <w:szCs w:val="22"/>
          <w:lang w:eastAsia="en-US"/>
        </w:rPr>
      </w:pPr>
      <w:r w:rsidRPr="00CF3414">
        <w:rPr>
          <w:rStyle w:val="FontStyle29"/>
          <w:sz w:val="22"/>
          <w:szCs w:val="22"/>
          <w:lang w:eastAsia="en-US"/>
        </w:rPr>
        <w:t>Rolki prowadzące</w:t>
      </w:r>
    </w:p>
    <w:p w:rsidR="00893B0A" w:rsidRPr="00CF3414" w:rsidRDefault="00893B0A" w:rsidP="00E604A8">
      <w:pPr>
        <w:pStyle w:val="Style16"/>
        <w:widowControl/>
        <w:numPr>
          <w:ilvl w:val="0"/>
          <w:numId w:val="4"/>
        </w:numPr>
        <w:spacing w:line="276" w:lineRule="auto"/>
        <w:jc w:val="left"/>
        <w:rPr>
          <w:rStyle w:val="FontStyle29"/>
          <w:sz w:val="22"/>
          <w:szCs w:val="22"/>
          <w:lang w:eastAsia="en-US"/>
        </w:rPr>
      </w:pPr>
      <w:r w:rsidRPr="00CF3414">
        <w:rPr>
          <w:rStyle w:val="FontStyle29"/>
          <w:sz w:val="22"/>
          <w:szCs w:val="22"/>
          <w:lang w:eastAsia="en-US"/>
        </w:rPr>
        <w:t>Czyszczenie taśmy</w:t>
      </w:r>
    </w:p>
    <w:p w:rsidR="00893B0A" w:rsidRPr="00CF3414" w:rsidRDefault="00893B0A" w:rsidP="00E604A8">
      <w:pPr>
        <w:pStyle w:val="Style16"/>
        <w:widowControl/>
        <w:spacing w:after="120" w:line="276" w:lineRule="auto"/>
        <w:jc w:val="left"/>
        <w:rPr>
          <w:rStyle w:val="FontStyle29"/>
          <w:sz w:val="22"/>
          <w:szCs w:val="22"/>
          <w:lang w:eastAsia="en-US"/>
        </w:rPr>
      </w:pPr>
      <w:r w:rsidRPr="00E604A8">
        <w:rPr>
          <w:rStyle w:val="FontStyle29"/>
          <w:sz w:val="22"/>
          <w:szCs w:val="22"/>
          <w:u w:val="single"/>
          <w:lang w:eastAsia="en-US"/>
        </w:rPr>
        <w:t xml:space="preserve">Zalecenia </w:t>
      </w:r>
      <w:r w:rsidR="00E604A8" w:rsidRPr="00E604A8">
        <w:rPr>
          <w:rStyle w:val="FontStyle29"/>
          <w:sz w:val="22"/>
          <w:szCs w:val="22"/>
          <w:u w:val="single"/>
          <w:lang w:eastAsia="en-US"/>
        </w:rPr>
        <w:t>eksploatacyjne</w:t>
      </w:r>
      <w:r w:rsidRPr="00CF3414">
        <w:rPr>
          <w:rStyle w:val="FontStyle29"/>
          <w:sz w:val="22"/>
          <w:szCs w:val="22"/>
          <w:lang w:eastAsia="en-US"/>
        </w:rPr>
        <w:t>:</w:t>
      </w:r>
    </w:p>
    <w:p w:rsidR="00893B0A" w:rsidRDefault="00893B0A" w:rsidP="00AA6E04">
      <w:pPr>
        <w:pStyle w:val="Style16"/>
        <w:widowControl/>
        <w:numPr>
          <w:ilvl w:val="0"/>
          <w:numId w:val="5"/>
        </w:numPr>
        <w:spacing w:line="276" w:lineRule="auto"/>
        <w:jc w:val="left"/>
        <w:rPr>
          <w:rStyle w:val="FontStyle29"/>
          <w:sz w:val="22"/>
          <w:szCs w:val="22"/>
          <w:lang w:eastAsia="en-US"/>
        </w:rPr>
      </w:pPr>
      <w:r w:rsidRPr="00CF3414">
        <w:rPr>
          <w:rStyle w:val="FontStyle29"/>
          <w:sz w:val="22"/>
          <w:szCs w:val="22"/>
          <w:lang w:eastAsia="en-US"/>
        </w:rPr>
        <w:t>Oczyszczenie całego układu przenośnika</w:t>
      </w:r>
    </w:p>
    <w:p w:rsidR="00E604A8" w:rsidRPr="00CF3414" w:rsidRDefault="00E604A8" w:rsidP="00AA6E04">
      <w:pPr>
        <w:pStyle w:val="Style16"/>
        <w:widowControl/>
        <w:numPr>
          <w:ilvl w:val="0"/>
          <w:numId w:val="5"/>
        </w:numPr>
        <w:spacing w:after="120" w:line="276" w:lineRule="auto"/>
        <w:ind w:left="714" w:hanging="357"/>
        <w:jc w:val="left"/>
        <w:rPr>
          <w:rStyle w:val="FontStyle29"/>
          <w:sz w:val="22"/>
          <w:szCs w:val="22"/>
          <w:lang w:eastAsia="en-US"/>
        </w:rPr>
      </w:pPr>
      <w:r>
        <w:rPr>
          <w:rStyle w:val="FontStyle29"/>
          <w:sz w:val="22"/>
          <w:szCs w:val="22"/>
          <w:lang w:eastAsia="en-US"/>
        </w:rPr>
        <w:t>Wycięcie drzew wchodzących w konstrukcję</w:t>
      </w:r>
    </w:p>
    <w:p w:rsidR="00893B0A" w:rsidRDefault="00893B0A" w:rsidP="00AA6E04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838700" cy="33909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E04" w:rsidRPr="00AA6E04" w:rsidRDefault="00AA6E04" w:rsidP="00AA6E04">
      <w:pPr>
        <w:pStyle w:val="Style6"/>
        <w:widowControl/>
        <w:spacing w:before="91"/>
        <w:jc w:val="center"/>
        <w:rPr>
          <w:rStyle w:val="FontStyle23"/>
          <w:rFonts w:asciiTheme="minorHAnsi" w:hAnsiTheme="minorHAnsi"/>
          <w:b w:val="0"/>
          <w:sz w:val="22"/>
          <w:szCs w:val="22"/>
          <w:lang w:val="en-US" w:eastAsia="en-US"/>
        </w:rPr>
      </w:pPr>
      <w:proofErr w:type="spellStart"/>
      <w:r w:rsidRPr="00AA6E04">
        <w:rPr>
          <w:rStyle w:val="FontStyle23"/>
          <w:rFonts w:asciiTheme="minorHAnsi" w:hAnsiTheme="minorHAnsi"/>
          <w:b w:val="0"/>
          <w:sz w:val="22"/>
          <w:szCs w:val="22"/>
          <w:lang w:val="en-US" w:eastAsia="en-US"/>
        </w:rPr>
        <w:t>Przykład</w:t>
      </w:r>
      <w:proofErr w:type="spellEnd"/>
      <w:r w:rsidRPr="00AA6E04">
        <w:rPr>
          <w:rStyle w:val="FontStyle23"/>
          <w:rFonts w:asciiTheme="minorHAnsi" w:hAnsiTheme="minorHAnsi"/>
          <w:b w:val="0"/>
          <w:sz w:val="22"/>
          <w:szCs w:val="22"/>
          <w:lang w:val="en-US" w:eastAsia="en-US"/>
        </w:rPr>
        <w:t xml:space="preserve"> </w:t>
      </w:r>
      <w:proofErr w:type="spellStart"/>
      <w:r w:rsidRPr="00AA6E04">
        <w:rPr>
          <w:rStyle w:val="FontStyle23"/>
          <w:rFonts w:asciiTheme="minorHAnsi" w:hAnsiTheme="minorHAnsi"/>
          <w:b w:val="0"/>
          <w:sz w:val="22"/>
          <w:szCs w:val="22"/>
          <w:lang w:val="en-US" w:eastAsia="en-US"/>
        </w:rPr>
        <w:t>prawidłowo</w:t>
      </w:r>
      <w:proofErr w:type="spellEnd"/>
      <w:r w:rsidRPr="00AA6E04">
        <w:rPr>
          <w:rStyle w:val="FontStyle23"/>
          <w:rFonts w:asciiTheme="minorHAnsi" w:hAnsiTheme="minorHAnsi"/>
          <w:b w:val="0"/>
          <w:sz w:val="22"/>
          <w:szCs w:val="22"/>
          <w:lang w:val="en-US" w:eastAsia="en-US"/>
        </w:rPr>
        <w:t xml:space="preserve"> </w:t>
      </w:r>
      <w:proofErr w:type="spellStart"/>
      <w:r w:rsidRPr="00AA6E04">
        <w:rPr>
          <w:rStyle w:val="FontStyle23"/>
          <w:rFonts w:asciiTheme="minorHAnsi" w:hAnsiTheme="minorHAnsi"/>
          <w:b w:val="0"/>
          <w:sz w:val="22"/>
          <w:szCs w:val="22"/>
          <w:lang w:val="en-US" w:eastAsia="en-US"/>
        </w:rPr>
        <w:t>rozwiązanego</w:t>
      </w:r>
      <w:proofErr w:type="spellEnd"/>
      <w:r w:rsidRPr="00AA6E04">
        <w:rPr>
          <w:rStyle w:val="FontStyle23"/>
          <w:rFonts w:asciiTheme="minorHAnsi" w:hAnsiTheme="minorHAnsi"/>
          <w:b w:val="0"/>
          <w:sz w:val="22"/>
          <w:szCs w:val="22"/>
          <w:lang w:val="en-US" w:eastAsia="en-US"/>
        </w:rPr>
        <w:t xml:space="preserve"> </w:t>
      </w:r>
      <w:proofErr w:type="spellStart"/>
      <w:r w:rsidRPr="00AA6E04">
        <w:rPr>
          <w:rStyle w:val="FontStyle23"/>
          <w:rFonts w:asciiTheme="minorHAnsi" w:hAnsiTheme="minorHAnsi"/>
          <w:b w:val="0"/>
          <w:sz w:val="22"/>
          <w:szCs w:val="22"/>
          <w:lang w:val="en-US" w:eastAsia="en-US"/>
        </w:rPr>
        <w:t>przenośnika</w:t>
      </w:r>
      <w:proofErr w:type="spellEnd"/>
      <w:r w:rsidRPr="00AA6E04">
        <w:rPr>
          <w:rStyle w:val="FontStyle23"/>
          <w:rFonts w:asciiTheme="minorHAnsi" w:hAnsiTheme="minorHAnsi"/>
          <w:b w:val="0"/>
          <w:sz w:val="22"/>
          <w:szCs w:val="22"/>
          <w:lang w:val="en-US" w:eastAsia="en-US"/>
        </w:rPr>
        <w:t xml:space="preserve"> </w:t>
      </w:r>
      <w:proofErr w:type="spellStart"/>
      <w:r w:rsidRPr="00AA6E04">
        <w:rPr>
          <w:rStyle w:val="FontStyle23"/>
          <w:rFonts w:asciiTheme="minorHAnsi" w:hAnsiTheme="minorHAnsi"/>
          <w:b w:val="0"/>
          <w:sz w:val="22"/>
          <w:szCs w:val="22"/>
          <w:lang w:val="en-US" w:eastAsia="en-US"/>
        </w:rPr>
        <w:t>rurowego</w:t>
      </w:r>
      <w:proofErr w:type="spellEnd"/>
    </w:p>
    <w:p w:rsidR="00AA6E04" w:rsidRDefault="00AA6E04" w:rsidP="00893B0A">
      <w:pPr>
        <w:pStyle w:val="Style6"/>
        <w:widowControl/>
        <w:spacing w:before="91"/>
        <w:rPr>
          <w:rStyle w:val="FontStyle23"/>
          <w:lang w:val="en-US" w:eastAsia="en-US"/>
        </w:rPr>
      </w:pPr>
    </w:p>
    <w:p w:rsidR="00AA6E04" w:rsidRDefault="00AA6E04" w:rsidP="00893B0A">
      <w:pPr>
        <w:pStyle w:val="Style6"/>
        <w:widowControl/>
        <w:spacing w:before="91"/>
        <w:rPr>
          <w:rStyle w:val="FontStyle23"/>
          <w:lang w:val="en-US" w:eastAsia="en-US"/>
        </w:rPr>
      </w:pPr>
    </w:p>
    <w:p w:rsidR="00AA6E04" w:rsidRDefault="00AA6E04" w:rsidP="00893B0A">
      <w:pPr>
        <w:pStyle w:val="Style6"/>
        <w:widowControl/>
        <w:spacing w:before="91"/>
        <w:rPr>
          <w:rStyle w:val="FontStyle23"/>
          <w:lang w:val="en-US" w:eastAsia="en-US"/>
        </w:rPr>
      </w:pPr>
    </w:p>
    <w:p w:rsidR="00AA6E04" w:rsidRDefault="00AA6E04" w:rsidP="00893B0A">
      <w:pPr>
        <w:pStyle w:val="Style6"/>
        <w:widowControl/>
        <w:spacing w:before="91"/>
        <w:rPr>
          <w:rStyle w:val="FontStyle23"/>
          <w:lang w:val="en-US" w:eastAsia="en-US"/>
        </w:rPr>
      </w:pPr>
    </w:p>
    <w:p w:rsidR="00AA6E04" w:rsidRDefault="00AA6E04" w:rsidP="00893B0A">
      <w:pPr>
        <w:pStyle w:val="Style6"/>
        <w:widowControl/>
        <w:spacing w:before="91"/>
        <w:rPr>
          <w:rStyle w:val="FontStyle23"/>
          <w:lang w:val="en-US" w:eastAsia="en-US"/>
        </w:rPr>
      </w:pPr>
    </w:p>
    <w:p w:rsidR="00AA6E04" w:rsidRDefault="00AA6E04" w:rsidP="00893B0A">
      <w:pPr>
        <w:pStyle w:val="Style6"/>
        <w:widowControl/>
        <w:spacing w:before="91"/>
        <w:rPr>
          <w:rStyle w:val="FontStyle23"/>
          <w:lang w:val="en-US" w:eastAsia="en-US"/>
        </w:rPr>
      </w:pPr>
    </w:p>
    <w:p w:rsidR="00AA6E04" w:rsidRDefault="00AA6E04" w:rsidP="00893B0A">
      <w:pPr>
        <w:pStyle w:val="Style6"/>
        <w:widowControl/>
        <w:spacing w:before="91"/>
        <w:rPr>
          <w:rStyle w:val="FontStyle23"/>
          <w:lang w:val="en-US" w:eastAsia="en-US"/>
        </w:rPr>
      </w:pPr>
    </w:p>
    <w:p w:rsidR="00AA6E04" w:rsidRDefault="00AA6E04" w:rsidP="00893B0A">
      <w:pPr>
        <w:pStyle w:val="Style6"/>
        <w:widowControl/>
        <w:spacing w:before="91"/>
        <w:rPr>
          <w:rStyle w:val="FontStyle23"/>
          <w:lang w:val="en-US" w:eastAsia="en-US"/>
        </w:rPr>
      </w:pPr>
    </w:p>
    <w:p w:rsidR="00AA6E04" w:rsidRDefault="00AA6E04" w:rsidP="00893B0A">
      <w:pPr>
        <w:pStyle w:val="Style6"/>
        <w:widowControl/>
        <w:spacing w:before="91"/>
        <w:rPr>
          <w:rStyle w:val="FontStyle23"/>
          <w:lang w:val="en-US" w:eastAsia="en-US"/>
        </w:rPr>
      </w:pPr>
    </w:p>
    <w:p w:rsidR="00AA6E04" w:rsidRDefault="00AA6E04" w:rsidP="00893B0A">
      <w:pPr>
        <w:pStyle w:val="Style6"/>
        <w:widowControl/>
        <w:spacing w:before="91"/>
        <w:rPr>
          <w:rStyle w:val="FontStyle23"/>
          <w:lang w:val="en-US" w:eastAsia="en-US"/>
        </w:rPr>
      </w:pPr>
    </w:p>
    <w:p w:rsidR="00AA6E04" w:rsidRDefault="00AA6E04" w:rsidP="00893B0A">
      <w:pPr>
        <w:pStyle w:val="Style6"/>
        <w:widowControl/>
        <w:spacing w:before="91"/>
        <w:rPr>
          <w:rStyle w:val="FontStyle23"/>
          <w:lang w:val="en-US" w:eastAsia="en-US"/>
        </w:rPr>
      </w:pPr>
    </w:p>
    <w:p w:rsidR="00AA6E04" w:rsidRDefault="00AA6E04" w:rsidP="00893B0A">
      <w:pPr>
        <w:pStyle w:val="Style6"/>
        <w:widowControl/>
        <w:spacing w:before="91"/>
        <w:rPr>
          <w:rStyle w:val="FontStyle23"/>
          <w:lang w:val="en-US" w:eastAsia="en-US"/>
        </w:rPr>
      </w:pPr>
    </w:p>
    <w:p w:rsidR="00AA6E04" w:rsidRDefault="00AA6E04" w:rsidP="00893B0A">
      <w:pPr>
        <w:pStyle w:val="Style6"/>
        <w:widowControl/>
        <w:spacing w:before="91"/>
        <w:rPr>
          <w:rStyle w:val="FontStyle23"/>
          <w:lang w:val="en-US" w:eastAsia="en-US"/>
        </w:rPr>
      </w:pPr>
    </w:p>
    <w:p w:rsidR="00AA6E04" w:rsidRDefault="00AA6E04" w:rsidP="00893B0A">
      <w:pPr>
        <w:pStyle w:val="Style6"/>
        <w:widowControl/>
        <w:spacing w:before="91"/>
        <w:rPr>
          <w:rStyle w:val="FontStyle23"/>
          <w:lang w:val="en-US" w:eastAsia="en-US"/>
        </w:rPr>
      </w:pPr>
    </w:p>
    <w:p w:rsidR="00AA6E04" w:rsidRDefault="00AA6E04" w:rsidP="00893B0A">
      <w:pPr>
        <w:pStyle w:val="Style6"/>
        <w:widowControl/>
        <w:spacing w:before="91"/>
        <w:rPr>
          <w:rStyle w:val="FontStyle23"/>
          <w:lang w:val="en-US" w:eastAsia="en-US"/>
        </w:rPr>
      </w:pPr>
    </w:p>
    <w:p w:rsidR="00AA6E04" w:rsidRDefault="00AA6E04" w:rsidP="00893B0A">
      <w:pPr>
        <w:pStyle w:val="Style6"/>
        <w:widowControl/>
        <w:spacing w:before="91"/>
        <w:rPr>
          <w:rStyle w:val="FontStyle23"/>
          <w:lang w:val="en-US" w:eastAsia="en-US"/>
        </w:rPr>
      </w:pPr>
    </w:p>
    <w:p w:rsidR="00AA6E04" w:rsidRDefault="00AA6E04" w:rsidP="00893B0A">
      <w:pPr>
        <w:pStyle w:val="Style6"/>
        <w:widowControl/>
        <w:spacing w:before="91"/>
        <w:rPr>
          <w:rStyle w:val="FontStyle23"/>
          <w:lang w:val="en-US" w:eastAsia="en-US"/>
        </w:rPr>
      </w:pPr>
    </w:p>
    <w:p w:rsidR="00AA6E04" w:rsidRDefault="00AA6E04" w:rsidP="00893B0A">
      <w:pPr>
        <w:pStyle w:val="Style6"/>
        <w:widowControl/>
        <w:spacing w:before="91"/>
        <w:rPr>
          <w:rStyle w:val="FontStyle23"/>
          <w:lang w:val="en-US" w:eastAsia="en-US"/>
        </w:rPr>
      </w:pPr>
    </w:p>
    <w:p w:rsidR="00AA6E04" w:rsidRDefault="00AA6E04" w:rsidP="00893B0A">
      <w:pPr>
        <w:pStyle w:val="Style6"/>
        <w:widowControl/>
        <w:spacing w:before="91"/>
        <w:rPr>
          <w:rStyle w:val="FontStyle23"/>
          <w:lang w:val="en-US" w:eastAsia="en-US"/>
        </w:rPr>
      </w:pPr>
    </w:p>
    <w:p w:rsidR="00AA6E04" w:rsidRDefault="00AA6E04" w:rsidP="00893B0A">
      <w:pPr>
        <w:pStyle w:val="Style6"/>
        <w:widowControl/>
        <w:spacing w:before="91"/>
        <w:rPr>
          <w:rStyle w:val="FontStyle23"/>
          <w:lang w:val="en-US" w:eastAsia="en-US"/>
        </w:rPr>
      </w:pPr>
    </w:p>
    <w:p w:rsidR="00AA6E04" w:rsidRDefault="00AA6E04" w:rsidP="00893B0A">
      <w:pPr>
        <w:pStyle w:val="Style6"/>
        <w:widowControl/>
        <w:spacing w:before="91"/>
        <w:rPr>
          <w:rStyle w:val="FontStyle23"/>
          <w:lang w:val="en-US" w:eastAsia="en-US"/>
        </w:rPr>
      </w:pPr>
    </w:p>
    <w:p w:rsidR="00AA6E04" w:rsidRDefault="00AA6E04" w:rsidP="00893B0A">
      <w:pPr>
        <w:pStyle w:val="Style6"/>
        <w:widowControl/>
        <w:spacing w:before="91"/>
        <w:rPr>
          <w:rStyle w:val="FontStyle23"/>
          <w:lang w:val="en-US" w:eastAsia="en-US"/>
        </w:rPr>
      </w:pPr>
    </w:p>
    <w:p w:rsidR="00AA6E04" w:rsidRDefault="00AA6E04" w:rsidP="00893B0A">
      <w:pPr>
        <w:pStyle w:val="Style6"/>
        <w:widowControl/>
        <w:spacing w:before="91"/>
        <w:rPr>
          <w:rStyle w:val="FontStyle23"/>
          <w:lang w:val="en-US" w:eastAsia="en-US"/>
        </w:rPr>
      </w:pPr>
    </w:p>
    <w:p w:rsidR="00AA6E04" w:rsidRDefault="00AA6E04" w:rsidP="00893B0A">
      <w:pPr>
        <w:pStyle w:val="Style6"/>
        <w:widowControl/>
        <w:spacing w:before="91"/>
        <w:rPr>
          <w:rStyle w:val="FontStyle23"/>
          <w:lang w:val="en-US" w:eastAsia="en-US"/>
        </w:rPr>
      </w:pPr>
    </w:p>
    <w:p w:rsidR="00AA6E04" w:rsidRDefault="00AA6E04" w:rsidP="00893B0A">
      <w:pPr>
        <w:pStyle w:val="Style6"/>
        <w:widowControl/>
        <w:spacing w:before="91"/>
        <w:rPr>
          <w:rStyle w:val="FontStyle23"/>
          <w:lang w:val="en-US" w:eastAsia="en-US"/>
        </w:rPr>
      </w:pPr>
    </w:p>
    <w:p w:rsidR="00AA6E04" w:rsidRDefault="00AA6E04" w:rsidP="00893B0A">
      <w:pPr>
        <w:pStyle w:val="Style6"/>
        <w:widowControl/>
        <w:spacing w:before="91"/>
        <w:rPr>
          <w:rStyle w:val="FontStyle23"/>
          <w:lang w:val="en-US" w:eastAsia="en-US"/>
        </w:rPr>
      </w:pPr>
    </w:p>
    <w:p w:rsidR="00AA6E04" w:rsidRDefault="00AA6E04" w:rsidP="00893B0A">
      <w:pPr>
        <w:pStyle w:val="Style6"/>
        <w:widowControl/>
        <w:spacing w:before="91"/>
        <w:rPr>
          <w:rStyle w:val="FontStyle23"/>
          <w:lang w:val="en-US" w:eastAsia="en-US"/>
        </w:rPr>
      </w:pPr>
    </w:p>
    <w:p w:rsidR="00893B0A" w:rsidRPr="00893B0A" w:rsidRDefault="00893B0A">
      <w:pPr>
        <w:rPr>
          <w:lang w:val="en-US"/>
        </w:rPr>
      </w:pPr>
    </w:p>
    <w:p w:rsidR="00893B0A" w:rsidRPr="00893B0A" w:rsidRDefault="00893B0A">
      <w:pPr>
        <w:rPr>
          <w:lang w:val="en-US"/>
        </w:rPr>
      </w:pPr>
    </w:p>
    <w:p w:rsidR="00893B0A" w:rsidRPr="00893B0A" w:rsidRDefault="00893B0A">
      <w:pPr>
        <w:rPr>
          <w:lang w:val="en-US"/>
        </w:rPr>
      </w:pPr>
    </w:p>
    <w:p w:rsidR="00893B0A" w:rsidRPr="00893B0A" w:rsidRDefault="00893B0A">
      <w:pPr>
        <w:rPr>
          <w:lang w:val="en-US"/>
        </w:rPr>
      </w:pPr>
      <w:bookmarkStart w:id="0" w:name="_GoBack"/>
      <w:bookmarkEnd w:id="0"/>
    </w:p>
    <w:sectPr w:rsidR="00893B0A" w:rsidRPr="00893B0A" w:rsidSect="00AD50F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33600"/>
    <w:multiLevelType w:val="hybridMultilevel"/>
    <w:tmpl w:val="D6FE46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70DFC"/>
    <w:multiLevelType w:val="hybridMultilevel"/>
    <w:tmpl w:val="4FD4DB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42BCC"/>
    <w:multiLevelType w:val="hybridMultilevel"/>
    <w:tmpl w:val="DAF0D0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E123B"/>
    <w:multiLevelType w:val="hybridMultilevel"/>
    <w:tmpl w:val="30A475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43DAF"/>
    <w:multiLevelType w:val="hybridMultilevel"/>
    <w:tmpl w:val="7B169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0A"/>
    <w:rsid w:val="000009EE"/>
    <w:rsid w:val="000D3B9B"/>
    <w:rsid w:val="00154A92"/>
    <w:rsid w:val="0039284E"/>
    <w:rsid w:val="005E597A"/>
    <w:rsid w:val="00727798"/>
    <w:rsid w:val="008679F4"/>
    <w:rsid w:val="00893B0A"/>
    <w:rsid w:val="008F70FD"/>
    <w:rsid w:val="009304C5"/>
    <w:rsid w:val="00A4257A"/>
    <w:rsid w:val="00A86C26"/>
    <w:rsid w:val="00AA6E04"/>
    <w:rsid w:val="00AC09FA"/>
    <w:rsid w:val="00AD50F8"/>
    <w:rsid w:val="00B157FF"/>
    <w:rsid w:val="00B23594"/>
    <w:rsid w:val="00CF3414"/>
    <w:rsid w:val="00E21043"/>
    <w:rsid w:val="00E604A8"/>
    <w:rsid w:val="00F0700A"/>
    <w:rsid w:val="00F070AF"/>
    <w:rsid w:val="00F7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F090B-F40E-41D1-8903-CED51C1F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uiPriority w:val="99"/>
    <w:rsid w:val="00893B0A"/>
    <w:pPr>
      <w:widowControl w:val="0"/>
      <w:autoSpaceDE w:val="0"/>
      <w:autoSpaceDN w:val="0"/>
      <w:adjustRightInd w:val="0"/>
      <w:spacing w:after="0" w:line="269" w:lineRule="exact"/>
      <w:ind w:firstLine="269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93B0A"/>
    <w:pPr>
      <w:widowControl w:val="0"/>
      <w:autoSpaceDE w:val="0"/>
      <w:autoSpaceDN w:val="0"/>
      <w:adjustRightInd w:val="0"/>
      <w:spacing w:after="0" w:line="290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29">
    <w:name w:val="Font Style29"/>
    <w:basedOn w:val="Domylnaczcionkaakapitu"/>
    <w:uiPriority w:val="99"/>
    <w:rsid w:val="00893B0A"/>
    <w:rPr>
      <w:rFonts w:ascii="Calibri" w:hAnsi="Calibri" w:cs="Calibri"/>
      <w:sz w:val="20"/>
      <w:szCs w:val="20"/>
    </w:rPr>
  </w:style>
  <w:style w:type="paragraph" w:customStyle="1" w:styleId="Style13">
    <w:name w:val="Style13"/>
    <w:basedOn w:val="Normalny"/>
    <w:uiPriority w:val="99"/>
    <w:rsid w:val="00893B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93B0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893B0A"/>
    <w:pPr>
      <w:widowControl w:val="0"/>
      <w:autoSpaceDE w:val="0"/>
      <w:autoSpaceDN w:val="0"/>
      <w:adjustRightInd w:val="0"/>
      <w:spacing w:after="0" w:line="538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893B0A"/>
    <w:pPr>
      <w:widowControl w:val="0"/>
      <w:autoSpaceDE w:val="0"/>
      <w:autoSpaceDN w:val="0"/>
      <w:adjustRightInd w:val="0"/>
      <w:spacing w:after="0" w:line="451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893B0A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893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rsid w:val="00893B0A"/>
    <w:rPr>
      <w:rFonts w:ascii="Arial" w:hAnsi="Arial" w:cs="Arial"/>
      <w:b/>
      <w:bCs/>
      <w:sz w:val="16"/>
      <w:szCs w:val="16"/>
    </w:rPr>
  </w:style>
  <w:style w:type="character" w:customStyle="1" w:styleId="FontStyle24">
    <w:name w:val="Font Style24"/>
    <w:basedOn w:val="Domylnaczcionkaakapitu"/>
    <w:uiPriority w:val="99"/>
    <w:rsid w:val="00893B0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Dunal Witold</dc:creator>
  <cp:keywords/>
  <dc:description/>
  <cp:lastModifiedBy>Dunal Witold</cp:lastModifiedBy>
  <cp:revision>3</cp:revision>
  <dcterms:created xsi:type="dcterms:W3CDTF">2019-01-10T13:47:00Z</dcterms:created>
  <dcterms:modified xsi:type="dcterms:W3CDTF">2019-01-10T13:47:00Z</dcterms:modified>
</cp:coreProperties>
</file>